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7661" w14:textId="77777777" w:rsidR="005836D8" w:rsidRDefault="007D3259" w:rsidP="007D3259">
      <w:pPr>
        <w:pStyle w:val="Heading1"/>
        <w:jc w:val="center"/>
      </w:pPr>
      <w:r>
        <w:t>St. Tammany Parish Recreation District #6</w:t>
      </w:r>
    </w:p>
    <w:p w14:paraId="282B560F" w14:textId="77777777" w:rsidR="007D3259" w:rsidRDefault="007D3259" w:rsidP="007D3259">
      <w:pPr>
        <w:pStyle w:val="Heading1"/>
        <w:jc w:val="center"/>
      </w:pPr>
      <w:r>
        <w:t>Johnny F Smith Memorial Park</w:t>
      </w:r>
    </w:p>
    <w:p w14:paraId="219149BA" w14:textId="77777777" w:rsidR="007D3259" w:rsidRDefault="007D3259" w:rsidP="007D3259"/>
    <w:p w14:paraId="5DC63AF6" w14:textId="77777777" w:rsidR="007D3259" w:rsidRDefault="001A5139" w:rsidP="007D3259">
      <w:pPr>
        <w:pStyle w:val="NoSpacing"/>
      </w:pPr>
      <w:r>
        <w:t>Michael Michel</w:t>
      </w:r>
      <w:r w:rsidR="007D3259">
        <w:t>, Chairman</w:t>
      </w:r>
      <w:r w:rsidR="007D3259">
        <w:tab/>
      </w:r>
      <w:r w:rsidR="007D3259">
        <w:tab/>
      </w:r>
      <w:r w:rsidR="007D3259">
        <w:tab/>
      </w:r>
      <w:r w:rsidR="007D3259">
        <w:tab/>
      </w:r>
      <w:r w:rsidR="007D3259">
        <w:tab/>
      </w:r>
      <w:r w:rsidR="007D3259">
        <w:tab/>
      </w:r>
      <w:r w:rsidR="007D3259">
        <w:tab/>
      </w:r>
      <w:r w:rsidR="007D3259">
        <w:tab/>
        <w:t xml:space="preserve">     Mark Files, Treasurer</w:t>
      </w:r>
    </w:p>
    <w:p w14:paraId="18D0D9C5" w14:textId="6BC00262" w:rsidR="007D3259" w:rsidRDefault="00E668A5" w:rsidP="007D3259">
      <w:pPr>
        <w:pStyle w:val="NoSpacing"/>
      </w:pPr>
      <w:r>
        <w:t>Justin Adams</w:t>
      </w:r>
      <w:r>
        <w:tab/>
      </w:r>
      <w:r w:rsidR="001A5139">
        <w:tab/>
      </w:r>
      <w:r w:rsidR="001A5139">
        <w:tab/>
      </w:r>
      <w:r w:rsidR="001A5139">
        <w:tab/>
      </w:r>
      <w:r w:rsidR="001A5139">
        <w:tab/>
      </w:r>
      <w:r w:rsidR="001A5139">
        <w:tab/>
      </w:r>
      <w:r w:rsidR="001A5139">
        <w:tab/>
      </w:r>
      <w:r w:rsidR="001A5139">
        <w:tab/>
      </w:r>
      <w:r w:rsidR="001A5139">
        <w:tab/>
        <w:t xml:space="preserve">                    </w:t>
      </w:r>
      <w:r w:rsidR="00375F34">
        <w:t>Angela Hord</w:t>
      </w:r>
    </w:p>
    <w:p w14:paraId="0088A912" w14:textId="77777777" w:rsidR="00375F34" w:rsidRDefault="00E668A5" w:rsidP="007D3259">
      <w:pPr>
        <w:pStyle w:val="NoSpacing"/>
      </w:pPr>
      <w:r>
        <w:t>Mike Saladin</w:t>
      </w:r>
      <w:r w:rsidR="00375F34">
        <w:t>o</w:t>
      </w:r>
      <w:r w:rsidR="002612A3">
        <w:tab/>
      </w:r>
      <w:r w:rsidR="002612A3">
        <w:tab/>
      </w:r>
      <w:r w:rsidR="002612A3">
        <w:tab/>
      </w:r>
      <w:r w:rsidR="002612A3">
        <w:tab/>
      </w:r>
      <w:r w:rsidR="002612A3">
        <w:tab/>
      </w:r>
      <w:r w:rsidR="002612A3">
        <w:tab/>
      </w:r>
      <w:r w:rsidR="002612A3">
        <w:tab/>
      </w:r>
      <w:r w:rsidR="002612A3">
        <w:tab/>
      </w:r>
      <w:r w:rsidR="002612A3">
        <w:tab/>
      </w:r>
      <w:r w:rsidR="002612A3">
        <w:tab/>
        <w:t xml:space="preserve">     </w:t>
      </w:r>
      <w:r w:rsidR="005601B6">
        <w:t>Shonti Vial</w:t>
      </w:r>
      <w:r w:rsidR="007D3259">
        <w:tab/>
      </w:r>
    </w:p>
    <w:p w14:paraId="1F3F0B59" w14:textId="53BA8541" w:rsidR="007D3259" w:rsidRDefault="00375F34" w:rsidP="007D3259">
      <w:pPr>
        <w:pStyle w:val="NoSpacing"/>
      </w:pPr>
      <w:r>
        <w:t>Dennis Franco</w:t>
      </w:r>
      <w:r w:rsidR="007D3259">
        <w:tab/>
      </w:r>
      <w:r w:rsidR="007D3259">
        <w:tab/>
      </w:r>
      <w:r w:rsidR="007D3259">
        <w:tab/>
      </w:r>
      <w:r w:rsidR="007D3259">
        <w:tab/>
      </w:r>
      <w:r w:rsidR="007D3259">
        <w:tab/>
      </w:r>
      <w:r w:rsidR="007D3259">
        <w:tab/>
      </w:r>
      <w:r w:rsidR="007D3259">
        <w:tab/>
        <w:t xml:space="preserve">     </w:t>
      </w:r>
    </w:p>
    <w:p w14:paraId="50A31253" w14:textId="77777777" w:rsidR="007D3259" w:rsidRDefault="007D3259" w:rsidP="007D3259">
      <w:pPr>
        <w:pStyle w:val="NoSpacing"/>
      </w:pPr>
    </w:p>
    <w:p w14:paraId="1B02CE73" w14:textId="77777777" w:rsidR="007D3259" w:rsidRPr="007D3259" w:rsidRDefault="007D3259" w:rsidP="007D3259"/>
    <w:p w14:paraId="55B6D284" w14:textId="06081A01" w:rsidR="007D3259" w:rsidRDefault="007D3259" w:rsidP="007D3259">
      <w:pPr>
        <w:pStyle w:val="Heading2"/>
        <w:jc w:val="center"/>
      </w:pPr>
      <w:r>
        <w:t xml:space="preserve">Minutes from </w:t>
      </w:r>
      <w:r w:rsidR="00110030">
        <w:t>October 22, 2025</w:t>
      </w:r>
    </w:p>
    <w:p w14:paraId="61B6E965" w14:textId="77777777" w:rsidR="007D3259" w:rsidRDefault="007D3259" w:rsidP="007D3259"/>
    <w:p w14:paraId="4DA6C07A" w14:textId="77777777" w:rsidR="00F36327" w:rsidRPr="00B83A4C" w:rsidRDefault="00F36327" w:rsidP="00F36327">
      <w:pPr>
        <w:pStyle w:val="NoSpacing"/>
        <w:rPr>
          <w:rFonts w:ascii="Corbel" w:hAnsi="Corbel"/>
          <w:sz w:val="24"/>
          <w:szCs w:val="24"/>
        </w:rPr>
      </w:pPr>
      <w:r w:rsidRPr="00B83A4C">
        <w:rPr>
          <w:rFonts w:ascii="Corbel" w:hAnsi="Corbel"/>
          <w:sz w:val="24"/>
          <w:szCs w:val="24"/>
        </w:rPr>
        <w:t>Opening:</w:t>
      </w:r>
    </w:p>
    <w:p w14:paraId="1132F4AB" w14:textId="60A4A355" w:rsidR="00F36327" w:rsidRPr="00B83A4C" w:rsidRDefault="00F36327" w:rsidP="00F36327">
      <w:pPr>
        <w:pStyle w:val="NoSpacing"/>
        <w:rPr>
          <w:rFonts w:ascii="Corbel" w:hAnsi="Corbel"/>
          <w:sz w:val="24"/>
          <w:szCs w:val="24"/>
        </w:rPr>
      </w:pPr>
      <w:r w:rsidRPr="00B83A4C">
        <w:rPr>
          <w:rFonts w:ascii="Corbel" w:hAnsi="Corbel"/>
          <w:sz w:val="24"/>
          <w:szCs w:val="24"/>
        </w:rPr>
        <w:t xml:space="preserve">Called to order at </w:t>
      </w:r>
      <w:r w:rsidR="00673CB5">
        <w:rPr>
          <w:rFonts w:ascii="Corbel" w:hAnsi="Corbel"/>
          <w:sz w:val="24"/>
          <w:szCs w:val="24"/>
        </w:rPr>
        <w:t>6:</w:t>
      </w:r>
      <w:r w:rsidR="00A44904">
        <w:rPr>
          <w:rFonts w:ascii="Corbel" w:hAnsi="Corbel"/>
          <w:sz w:val="24"/>
          <w:szCs w:val="24"/>
        </w:rPr>
        <w:t>00</w:t>
      </w:r>
      <w:r>
        <w:rPr>
          <w:rFonts w:ascii="Corbel" w:hAnsi="Corbel"/>
          <w:sz w:val="24"/>
          <w:szCs w:val="24"/>
        </w:rPr>
        <w:t xml:space="preserve">pm </w:t>
      </w:r>
      <w:r w:rsidRPr="00B83A4C">
        <w:rPr>
          <w:rFonts w:ascii="Corbel" w:hAnsi="Corbel"/>
          <w:sz w:val="24"/>
          <w:szCs w:val="24"/>
        </w:rPr>
        <w:t xml:space="preserve">at </w:t>
      </w:r>
      <w:r w:rsidR="00D36643">
        <w:rPr>
          <w:rFonts w:ascii="Corbel" w:hAnsi="Corbel"/>
          <w:sz w:val="24"/>
          <w:szCs w:val="24"/>
        </w:rPr>
        <w:t xml:space="preserve">St Tammany </w:t>
      </w:r>
      <w:r w:rsidR="00110030">
        <w:rPr>
          <w:rFonts w:ascii="Corbel" w:hAnsi="Corbel"/>
          <w:sz w:val="24"/>
          <w:szCs w:val="24"/>
        </w:rPr>
        <w:t>Parish Recreation District 6, 83462 Hwy 1129, Covington, La  70435.</w:t>
      </w:r>
    </w:p>
    <w:p w14:paraId="6AE1109F" w14:textId="77777777" w:rsidR="00F36327" w:rsidRPr="00B83A4C" w:rsidRDefault="00F36327" w:rsidP="00F36327">
      <w:pPr>
        <w:pStyle w:val="NoSpacing"/>
        <w:rPr>
          <w:rFonts w:ascii="Corbel" w:hAnsi="Corbel"/>
          <w:sz w:val="24"/>
          <w:szCs w:val="24"/>
        </w:rPr>
      </w:pPr>
    </w:p>
    <w:p w14:paraId="57478F0F" w14:textId="77777777" w:rsidR="00F36327" w:rsidRPr="00B83A4C" w:rsidRDefault="00F36327" w:rsidP="00F36327">
      <w:pPr>
        <w:pStyle w:val="NoSpacing"/>
        <w:rPr>
          <w:rFonts w:ascii="Corbel" w:hAnsi="Corbel"/>
          <w:sz w:val="24"/>
          <w:szCs w:val="24"/>
        </w:rPr>
      </w:pPr>
      <w:r w:rsidRPr="00B83A4C">
        <w:rPr>
          <w:rFonts w:ascii="Corbel" w:hAnsi="Corbel"/>
          <w:sz w:val="24"/>
          <w:szCs w:val="24"/>
        </w:rPr>
        <w:t>Roll Call of board members:</w:t>
      </w:r>
    </w:p>
    <w:p w14:paraId="6F48107B" w14:textId="77777777" w:rsidR="00F36327" w:rsidRPr="00B83A4C" w:rsidRDefault="00F36327" w:rsidP="00F36327">
      <w:pPr>
        <w:pStyle w:val="NoSpacing"/>
        <w:rPr>
          <w:rFonts w:ascii="Corbel" w:hAnsi="Corbel"/>
          <w:sz w:val="24"/>
          <w:szCs w:val="24"/>
        </w:rPr>
      </w:pPr>
      <w:r>
        <w:rPr>
          <w:rFonts w:ascii="Corbel" w:hAnsi="Corbel"/>
          <w:sz w:val="24"/>
          <w:szCs w:val="24"/>
        </w:rPr>
        <w:t>Justin Adams - Present</w:t>
      </w:r>
    </w:p>
    <w:p w14:paraId="3AAD3D50" w14:textId="77777777" w:rsidR="00F36327" w:rsidRPr="00B83A4C" w:rsidRDefault="00F36327" w:rsidP="00F36327">
      <w:pPr>
        <w:pStyle w:val="NoSpacing"/>
        <w:rPr>
          <w:rFonts w:ascii="Corbel" w:hAnsi="Corbel"/>
          <w:sz w:val="24"/>
          <w:szCs w:val="24"/>
        </w:rPr>
      </w:pPr>
      <w:r w:rsidRPr="00B83A4C">
        <w:rPr>
          <w:rFonts w:ascii="Corbel" w:hAnsi="Corbel"/>
          <w:sz w:val="24"/>
          <w:szCs w:val="24"/>
        </w:rPr>
        <w:t>Mark Files – Present</w:t>
      </w:r>
    </w:p>
    <w:p w14:paraId="2315FF01" w14:textId="4A3A6C14" w:rsidR="00F36327" w:rsidRPr="00B83A4C" w:rsidRDefault="00F36327" w:rsidP="00F36327">
      <w:pPr>
        <w:pStyle w:val="NoSpacing"/>
        <w:rPr>
          <w:rFonts w:ascii="Corbel" w:hAnsi="Corbel"/>
          <w:sz w:val="24"/>
          <w:szCs w:val="24"/>
        </w:rPr>
      </w:pPr>
      <w:r>
        <w:rPr>
          <w:rFonts w:ascii="Corbel" w:hAnsi="Corbel"/>
          <w:sz w:val="24"/>
          <w:szCs w:val="24"/>
        </w:rPr>
        <w:t xml:space="preserve">Dennis Franco - </w:t>
      </w:r>
      <w:r w:rsidR="00A44904">
        <w:rPr>
          <w:rFonts w:ascii="Corbel" w:hAnsi="Corbel"/>
          <w:sz w:val="24"/>
          <w:szCs w:val="24"/>
        </w:rPr>
        <w:t>Absent</w:t>
      </w:r>
    </w:p>
    <w:p w14:paraId="1DE49425" w14:textId="5AF87D9F" w:rsidR="00F36327" w:rsidRDefault="00F36327" w:rsidP="00F36327">
      <w:pPr>
        <w:pStyle w:val="NoSpacing"/>
        <w:rPr>
          <w:rFonts w:ascii="Corbel" w:hAnsi="Corbel"/>
          <w:sz w:val="24"/>
          <w:szCs w:val="24"/>
        </w:rPr>
      </w:pPr>
      <w:r>
        <w:rPr>
          <w:rFonts w:ascii="Corbel" w:hAnsi="Corbel"/>
          <w:sz w:val="24"/>
          <w:szCs w:val="24"/>
        </w:rPr>
        <w:t>Shonti Vial</w:t>
      </w:r>
      <w:r w:rsidRPr="00B83A4C">
        <w:rPr>
          <w:rFonts w:ascii="Corbel" w:hAnsi="Corbel"/>
          <w:sz w:val="24"/>
          <w:szCs w:val="24"/>
        </w:rPr>
        <w:t xml:space="preserve"> – </w:t>
      </w:r>
      <w:r w:rsidR="00A44904">
        <w:rPr>
          <w:rFonts w:ascii="Corbel" w:hAnsi="Corbel"/>
          <w:sz w:val="24"/>
          <w:szCs w:val="24"/>
        </w:rPr>
        <w:t>Present</w:t>
      </w:r>
    </w:p>
    <w:p w14:paraId="65140D8E" w14:textId="420CD80F" w:rsidR="00F36327" w:rsidRDefault="00F36327" w:rsidP="00F36327">
      <w:pPr>
        <w:pStyle w:val="NoSpacing"/>
        <w:rPr>
          <w:rFonts w:ascii="Corbel" w:hAnsi="Corbel"/>
          <w:sz w:val="24"/>
          <w:szCs w:val="24"/>
        </w:rPr>
      </w:pPr>
      <w:r>
        <w:rPr>
          <w:rFonts w:ascii="Corbel" w:hAnsi="Corbel"/>
          <w:sz w:val="24"/>
          <w:szCs w:val="24"/>
        </w:rPr>
        <w:t xml:space="preserve">Mike Michel – </w:t>
      </w:r>
      <w:r w:rsidR="006F2D6B">
        <w:rPr>
          <w:rFonts w:ascii="Corbel" w:hAnsi="Corbel"/>
          <w:sz w:val="24"/>
          <w:szCs w:val="24"/>
        </w:rPr>
        <w:t>Present</w:t>
      </w:r>
    </w:p>
    <w:p w14:paraId="4D58F0AE" w14:textId="700F5460" w:rsidR="00F36327" w:rsidRDefault="00F36327" w:rsidP="00F36327">
      <w:pPr>
        <w:pStyle w:val="NoSpacing"/>
        <w:rPr>
          <w:rFonts w:ascii="Corbel" w:hAnsi="Corbel"/>
          <w:sz w:val="24"/>
          <w:szCs w:val="24"/>
        </w:rPr>
      </w:pPr>
      <w:r>
        <w:rPr>
          <w:rFonts w:ascii="Corbel" w:hAnsi="Corbel"/>
          <w:sz w:val="24"/>
          <w:szCs w:val="24"/>
        </w:rPr>
        <w:t xml:space="preserve">Mike Saladino – </w:t>
      </w:r>
      <w:r w:rsidR="00110030">
        <w:rPr>
          <w:rFonts w:ascii="Corbel" w:hAnsi="Corbel"/>
          <w:sz w:val="24"/>
          <w:szCs w:val="24"/>
        </w:rPr>
        <w:t>Absent</w:t>
      </w:r>
    </w:p>
    <w:p w14:paraId="681612DC" w14:textId="03AB373C" w:rsidR="00F36327" w:rsidRDefault="00D43F9E" w:rsidP="00F36327">
      <w:pPr>
        <w:pStyle w:val="NoSpacing"/>
        <w:rPr>
          <w:rFonts w:ascii="Corbel" w:hAnsi="Corbel"/>
          <w:sz w:val="24"/>
          <w:szCs w:val="24"/>
        </w:rPr>
      </w:pPr>
      <w:r>
        <w:rPr>
          <w:rFonts w:ascii="Corbel" w:hAnsi="Corbel"/>
          <w:sz w:val="24"/>
          <w:szCs w:val="24"/>
        </w:rPr>
        <w:t>Angela Hord</w:t>
      </w:r>
      <w:r w:rsidR="00F36327">
        <w:rPr>
          <w:rFonts w:ascii="Corbel" w:hAnsi="Corbel"/>
          <w:sz w:val="24"/>
          <w:szCs w:val="24"/>
        </w:rPr>
        <w:t xml:space="preserve"> - </w:t>
      </w:r>
      <w:r w:rsidR="00110030">
        <w:rPr>
          <w:rFonts w:ascii="Corbel" w:hAnsi="Corbel"/>
          <w:sz w:val="24"/>
          <w:szCs w:val="24"/>
        </w:rPr>
        <w:t>Absent</w:t>
      </w:r>
    </w:p>
    <w:p w14:paraId="31DE5EFC" w14:textId="77777777" w:rsidR="00F36327" w:rsidRDefault="00F36327" w:rsidP="00F36327">
      <w:pPr>
        <w:pStyle w:val="NoSpacing"/>
        <w:rPr>
          <w:rFonts w:ascii="Corbel" w:hAnsi="Corbel"/>
          <w:sz w:val="24"/>
          <w:szCs w:val="24"/>
        </w:rPr>
      </w:pPr>
    </w:p>
    <w:p w14:paraId="3AEEB3F4" w14:textId="603A6723" w:rsidR="00F36327" w:rsidRDefault="004800CB" w:rsidP="00F36327">
      <w:pPr>
        <w:pStyle w:val="NoSpacing"/>
        <w:rPr>
          <w:rFonts w:ascii="Corbel" w:hAnsi="Corbel"/>
          <w:sz w:val="24"/>
          <w:szCs w:val="24"/>
        </w:rPr>
      </w:pPr>
      <w:r>
        <w:rPr>
          <w:rFonts w:ascii="Corbel" w:hAnsi="Corbel"/>
          <w:sz w:val="24"/>
          <w:szCs w:val="24"/>
        </w:rPr>
        <w:t>Approval of financial reports:</w:t>
      </w:r>
    </w:p>
    <w:p w14:paraId="28A2E84C" w14:textId="4AE78EA5" w:rsidR="004800CB" w:rsidRPr="00B83A4C" w:rsidRDefault="004800CB" w:rsidP="00F36327">
      <w:pPr>
        <w:pStyle w:val="NoSpacing"/>
        <w:rPr>
          <w:rFonts w:ascii="Corbel" w:hAnsi="Corbel"/>
          <w:sz w:val="24"/>
          <w:szCs w:val="24"/>
        </w:rPr>
      </w:pPr>
      <w:r>
        <w:rPr>
          <w:rFonts w:ascii="Corbel" w:hAnsi="Corbel"/>
          <w:sz w:val="24"/>
          <w:szCs w:val="24"/>
        </w:rPr>
        <w:t xml:space="preserve">Bridget stated that as of </w:t>
      </w:r>
      <w:r w:rsidR="00110030">
        <w:rPr>
          <w:rFonts w:ascii="Corbel" w:hAnsi="Corbel"/>
          <w:sz w:val="24"/>
          <w:szCs w:val="24"/>
        </w:rPr>
        <w:t xml:space="preserve">10/22/25 </w:t>
      </w:r>
      <w:r w:rsidR="00767803">
        <w:rPr>
          <w:rFonts w:ascii="Corbel" w:hAnsi="Corbel"/>
          <w:sz w:val="24"/>
          <w:szCs w:val="24"/>
        </w:rPr>
        <w:t>$119,700.11</w:t>
      </w:r>
      <w:r w:rsidR="00A34D97">
        <w:rPr>
          <w:rFonts w:ascii="Corbel" w:hAnsi="Corbel"/>
          <w:sz w:val="24"/>
          <w:szCs w:val="24"/>
        </w:rPr>
        <w:t xml:space="preserve"> in the bank.   Motion made by </w:t>
      </w:r>
      <w:r w:rsidR="00A7394A">
        <w:rPr>
          <w:rFonts w:ascii="Corbel" w:hAnsi="Corbel"/>
          <w:sz w:val="24"/>
          <w:szCs w:val="24"/>
        </w:rPr>
        <w:t>Mark Files</w:t>
      </w:r>
      <w:r w:rsidR="00A34D97">
        <w:rPr>
          <w:rFonts w:ascii="Corbel" w:hAnsi="Corbel"/>
          <w:sz w:val="24"/>
          <w:szCs w:val="24"/>
        </w:rPr>
        <w:t xml:space="preserve">to approve financial report and second by </w:t>
      </w:r>
      <w:r w:rsidR="00A7394A">
        <w:rPr>
          <w:rFonts w:ascii="Corbel" w:hAnsi="Corbel"/>
          <w:sz w:val="24"/>
          <w:szCs w:val="24"/>
        </w:rPr>
        <w:t>Justin Adams</w:t>
      </w:r>
      <w:r w:rsidR="00A44904">
        <w:rPr>
          <w:rFonts w:ascii="Corbel" w:hAnsi="Corbel"/>
          <w:sz w:val="24"/>
          <w:szCs w:val="24"/>
        </w:rPr>
        <w:t>.</w:t>
      </w:r>
      <w:r w:rsidR="00A34D97">
        <w:rPr>
          <w:rFonts w:ascii="Corbel" w:hAnsi="Corbel"/>
          <w:sz w:val="24"/>
          <w:szCs w:val="24"/>
        </w:rPr>
        <w:t xml:space="preserve">   Financial report approved.</w:t>
      </w:r>
    </w:p>
    <w:p w14:paraId="727A5946" w14:textId="77777777" w:rsidR="00F36327" w:rsidRPr="00B83A4C" w:rsidRDefault="00F36327" w:rsidP="00F36327">
      <w:pPr>
        <w:pStyle w:val="NoSpacing"/>
        <w:rPr>
          <w:rFonts w:ascii="Corbel" w:hAnsi="Corbel"/>
          <w:sz w:val="24"/>
          <w:szCs w:val="24"/>
        </w:rPr>
      </w:pPr>
      <w:r w:rsidRPr="00B83A4C">
        <w:rPr>
          <w:rFonts w:ascii="Corbel" w:hAnsi="Corbel"/>
          <w:sz w:val="24"/>
          <w:szCs w:val="24"/>
        </w:rPr>
        <w:t>Approval of Minutes:</w:t>
      </w:r>
    </w:p>
    <w:p w14:paraId="5ABFD720" w14:textId="230208BC" w:rsidR="00F36327" w:rsidRPr="00B83A4C" w:rsidRDefault="00F36327" w:rsidP="00F36327">
      <w:pPr>
        <w:pStyle w:val="NoSpacing"/>
        <w:rPr>
          <w:rFonts w:ascii="Corbel" w:hAnsi="Corbel"/>
          <w:sz w:val="24"/>
          <w:szCs w:val="24"/>
        </w:rPr>
      </w:pPr>
      <w:r w:rsidRPr="00B83A4C">
        <w:rPr>
          <w:rFonts w:ascii="Corbel" w:hAnsi="Corbel"/>
          <w:sz w:val="24"/>
          <w:szCs w:val="24"/>
        </w:rPr>
        <w:t xml:space="preserve">Motion made by </w:t>
      </w:r>
      <w:r w:rsidR="00A7394A">
        <w:rPr>
          <w:rFonts w:ascii="Corbel" w:hAnsi="Corbel"/>
          <w:sz w:val="24"/>
          <w:szCs w:val="24"/>
        </w:rPr>
        <w:t>Mark Files</w:t>
      </w:r>
      <w:r w:rsidRPr="00B83A4C">
        <w:rPr>
          <w:rFonts w:ascii="Corbel" w:hAnsi="Corbel"/>
          <w:sz w:val="24"/>
          <w:szCs w:val="24"/>
        </w:rPr>
        <w:t xml:space="preserve"> to approve previous minutes and second by </w:t>
      </w:r>
      <w:r w:rsidR="00A44904">
        <w:rPr>
          <w:rFonts w:ascii="Corbel" w:hAnsi="Corbel"/>
          <w:sz w:val="24"/>
          <w:szCs w:val="24"/>
        </w:rPr>
        <w:t>Justin Adams</w:t>
      </w:r>
      <w:r w:rsidRPr="00B83A4C">
        <w:rPr>
          <w:rFonts w:ascii="Corbel" w:hAnsi="Corbel"/>
          <w:sz w:val="24"/>
          <w:szCs w:val="24"/>
        </w:rPr>
        <w:t>.  Minutes approved.</w:t>
      </w:r>
    </w:p>
    <w:p w14:paraId="0CACDAD8" w14:textId="77777777" w:rsidR="00F36327" w:rsidRPr="00B83A4C" w:rsidRDefault="00F36327" w:rsidP="00F36327">
      <w:pPr>
        <w:pStyle w:val="NoSpacing"/>
        <w:rPr>
          <w:rFonts w:ascii="Corbel" w:hAnsi="Corbel"/>
          <w:sz w:val="24"/>
          <w:szCs w:val="24"/>
        </w:rPr>
      </w:pPr>
    </w:p>
    <w:p w14:paraId="5E543961" w14:textId="77777777" w:rsidR="00F36327" w:rsidRPr="00B83A4C" w:rsidRDefault="00F36327" w:rsidP="00F36327">
      <w:pPr>
        <w:pStyle w:val="NoSpacing"/>
        <w:rPr>
          <w:rFonts w:ascii="Corbel" w:hAnsi="Corbel"/>
          <w:sz w:val="24"/>
          <w:szCs w:val="24"/>
        </w:rPr>
      </w:pPr>
    </w:p>
    <w:p w14:paraId="602A1ED2" w14:textId="77777777" w:rsidR="00F36327" w:rsidRDefault="00F36327" w:rsidP="00F36327">
      <w:pPr>
        <w:pStyle w:val="NoSpacing"/>
        <w:rPr>
          <w:rFonts w:ascii="Corbel" w:hAnsi="Corbel"/>
          <w:sz w:val="24"/>
          <w:szCs w:val="24"/>
        </w:rPr>
      </w:pPr>
      <w:r w:rsidRPr="00A24042">
        <w:rPr>
          <w:rFonts w:ascii="Corbel" w:hAnsi="Corbel"/>
          <w:b/>
          <w:bCs/>
          <w:sz w:val="24"/>
          <w:szCs w:val="24"/>
        </w:rPr>
        <w:t>New Business</w:t>
      </w:r>
      <w:r w:rsidRPr="00B83A4C">
        <w:rPr>
          <w:rFonts w:ascii="Corbel" w:hAnsi="Corbel"/>
          <w:sz w:val="24"/>
          <w:szCs w:val="24"/>
        </w:rPr>
        <w:t>:</w:t>
      </w:r>
    </w:p>
    <w:p w14:paraId="2DDD97FE" w14:textId="503895E7" w:rsidR="00F36327" w:rsidRDefault="00F36327" w:rsidP="00F36327">
      <w:pPr>
        <w:pStyle w:val="NoSpacing"/>
        <w:rPr>
          <w:rFonts w:ascii="Corbel" w:hAnsi="Corbel"/>
          <w:sz w:val="24"/>
          <w:szCs w:val="24"/>
        </w:rPr>
      </w:pPr>
    </w:p>
    <w:p w14:paraId="1F11C3FC" w14:textId="43CE1030" w:rsidR="000C1750" w:rsidRDefault="000C1750" w:rsidP="00805D77">
      <w:pPr>
        <w:pStyle w:val="ListParagraph"/>
        <w:numPr>
          <w:ilvl w:val="0"/>
          <w:numId w:val="5"/>
        </w:numPr>
        <w:tabs>
          <w:tab w:val="left" w:pos="1440"/>
          <w:tab w:val="center" w:pos="3690"/>
        </w:tabs>
        <w:jc w:val="both"/>
        <w:rPr>
          <w:sz w:val="22"/>
          <w:szCs w:val="22"/>
        </w:rPr>
      </w:pPr>
      <w:r w:rsidRPr="008671AD">
        <w:rPr>
          <w:sz w:val="22"/>
          <w:szCs w:val="22"/>
        </w:rPr>
        <w:t>To consider and take action with respect to adopting a resolution approving the acceptance of the bid for the purchase of General Obligation Bonds, Series 2025, of Recreation District No. 6, St. Tammany Parish, Louisiana, and providing for other matters in con</w:t>
      </w:r>
      <w:r w:rsidRPr="008671AD">
        <w:rPr>
          <w:sz w:val="22"/>
          <w:szCs w:val="22"/>
        </w:rPr>
        <w:softHyphen/>
        <w:t>nection therewith.</w:t>
      </w:r>
    </w:p>
    <w:p w14:paraId="05687DE9" w14:textId="77777777" w:rsidR="00293C53" w:rsidRPr="00293C53" w:rsidRDefault="00293C53" w:rsidP="00293C53">
      <w:pPr>
        <w:tabs>
          <w:tab w:val="left" w:pos="1440"/>
          <w:tab w:val="center" w:pos="3690"/>
        </w:tabs>
        <w:ind w:left="1080"/>
        <w:jc w:val="both"/>
      </w:pPr>
    </w:p>
    <w:p w14:paraId="1DA7108D" w14:textId="56E17EA3" w:rsidR="00724D5E" w:rsidRDefault="00724D5E" w:rsidP="00724D5E">
      <w:pPr>
        <w:pStyle w:val="NoSpacing"/>
        <w:ind w:left="1440"/>
        <w:rPr>
          <w:rFonts w:ascii="Corbel" w:hAnsi="Corbel"/>
          <w:sz w:val="24"/>
          <w:szCs w:val="24"/>
        </w:rPr>
      </w:pPr>
      <w:r>
        <w:rPr>
          <w:rFonts w:ascii="Corbel" w:hAnsi="Corbel"/>
          <w:sz w:val="24"/>
          <w:szCs w:val="24"/>
        </w:rPr>
        <w:t>Justin Adams - Yay</w:t>
      </w:r>
    </w:p>
    <w:p w14:paraId="2D32A440" w14:textId="77777777" w:rsidR="00724D5E" w:rsidRDefault="00724D5E" w:rsidP="00724D5E">
      <w:pPr>
        <w:pStyle w:val="NoSpacing"/>
        <w:ind w:left="1440"/>
        <w:rPr>
          <w:rFonts w:ascii="Corbel" w:hAnsi="Corbel"/>
          <w:sz w:val="24"/>
          <w:szCs w:val="24"/>
        </w:rPr>
      </w:pPr>
      <w:r>
        <w:rPr>
          <w:rFonts w:ascii="Corbel" w:hAnsi="Corbel"/>
          <w:sz w:val="24"/>
          <w:szCs w:val="24"/>
        </w:rPr>
        <w:t>Mark Files – Yay</w:t>
      </w:r>
    </w:p>
    <w:p w14:paraId="0AD3F97B" w14:textId="42D3BFB8" w:rsidR="00724D5E" w:rsidRDefault="00724D5E" w:rsidP="00724D5E">
      <w:pPr>
        <w:pStyle w:val="NoSpacing"/>
        <w:ind w:left="1440"/>
        <w:rPr>
          <w:rFonts w:ascii="Corbel" w:hAnsi="Corbel"/>
          <w:sz w:val="24"/>
          <w:szCs w:val="24"/>
        </w:rPr>
      </w:pPr>
      <w:r>
        <w:rPr>
          <w:rFonts w:ascii="Corbel" w:hAnsi="Corbel"/>
          <w:sz w:val="24"/>
          <w:szCs w:val="24"/>
        </w:rPr>
        <w:t xml:space="preserve">Dennis Franco - </w:t>
      </w:r>
      <w:r w:rsidR="00A44904">
        <w:rPr>
          <w:rFonts w:ascii="Corbel" w:hAnsi="Corbel"/>
          <w:sz w:val="24"/>
          <w:szCs w:val="24"/>
        </w:rPr>
        <w:t>Absent</w:t>
      </w:r>
    </w:p>
    <w:p w14:paraId="01168914" w14:textId="0B49637D" w:rsidR="00724D5E" w:rsidRDefault="00724D5E" w:rsidP="00724D5E">
      <w:pPr>
        <w:pStyle w:val="NoSpacing"/>
        <w:ind w:left="1440"/>
        <w:rPr>
          <w:rFonts w:ascii="Corbel" w:hAnsi="Corbel"/>
          <w:sz w:val="24"/>
          <w:szCs w:val="24"/>
        </w:rPr>
      </w:pPr>
      <w:r>
        <w:rPr>
          <w:rFonts w:ascii="Corbel" w:hAnsi="Corbel"/>
          <w:sz w:val="24"/>
          <w:szCs w:val="24"/>
        </w:rPr>
        <w:t xml:space="preserve">Shonti Vial - </w:t>
      </w:r>
      <w:r w:rsidR="00A44904">
        <w:rPr>
          <w:rFonts w:ascii="Corbel" w:hAnsi="Corbel"/>
          <w:sz w:val="24"/>
          <w:szCs w:val="24"/>
        </w:rPr>
        <w:t>Yay</w:t>
      </w:r>
    </w:p>
    <w:p w14:paraId="589569E1" w14:textId="49E2CF25" w:rsidR="00724D5E" w:rsidRDefault="00724D5E" w:rsidP="00724D5E">
      <w:pPr>
        <w:pStyle w:val="NoSpacing"/>
        <w:ind w:left="1440"/>
        <w:rPr>
          <w:rFonts w:ascii="Corbel" w:hAnsi="Corbel"/>
          <w:sz w:val="24"/>
          <w:szCs w:val="24"/>
        </w:rPr>
      </w:pPr>
      <w:r>
        <w:rPr>
          <w:rFonts w:ascii="Corbel" w:hAnsi="Corbel"/>
          <w:sz w:val="24"/>
          <w:szCs w:val="24"/>
        </w:rPr>
        <w:t>Mi</w:t>
      </w:r>
      <w:r w:rsidR="00A44904">
        <w:rPr>
          <w:rFonts w:ascii="Corbel" w:hAnsi="Corbel"/>
          <w:sz w:val="24"/>
          <w:szCs w:val="24"/>
        </w:rPr>
        <w:t>chael</w:t>
      </w:r>
      <w:r>
        <w:rPr>
          <w:rFonts w:ascii="Corbel" w:hAnsi="Corbel"/>
          <w:sz w:val="24"/>
          <w:szCs w:val="24"/>
        </w:rPr>
        <w:t xml:space="preserve"> Michel –Yay</w:t>
      </w:r>
    </w:p>
    <w:p w14:paraId="770BBD9E" w14:textId="4D446869" w:rsidR="00724D5E" w:rsidRDefault="00724D5E" w:rsidP="00724D5E">
      <w:pPr>
        <w:pStyle w:val="NoSpacing"/>
        <w:ind w:left="1440"/>
        <w:rPr>
          <w:rFonts w:ascii="Corbel" w:hAnsi="Corbel"/>
          <w:sz w:val="24"/>
          <w:szCs w:val="24"/>
        </w:rPr>
      </w:pPr>
      <w:r>
        <w:rPr>
          <w:rFonts w:ascii="Corbel" w:hAnsi="Corbel"/>
          <w:sz w:val="24"/>
          <w:szCs w:val="24"/>
        </w:rPr>
        <w:t xml:space="preserve">Mike Saladino – </w:t>
      </w:r>
      <w:r w:rsidR="000C1750">
        <w:rPr>
          <w:rFonts w:ascii="Corbel" w:hAnsi="Corbel"/>
          <w:sz w:val="24"/>
          <w:szCs w:val="24"/>
        </w:rPr>
        <w:t>Absent</w:t>
      </w:r>
    </w:p>
    <w:p w14:paraId="18765CBF" w14:textId="138F9065" w:rsidR="00724D5E" w:rsidRDefault="00A44904" w:rsidP="00724D5E">
      <w:pPr>
        <w:pStyle w:val="NoSpacing"/>
        <w:ind w:left="1440"/>
        <w:rPr>
          <w:rFonts w:ascii="Corbel" w:hAnsi="Corbel"/>
          <w:sz w:val="24"/>
          <w:szCs w:val="24"/>
        </w:rPr>
      </w:pPr>
      <w:r>
        <w:rPr>
          <w:rFonts w:ascii="Corbel" w:hAnsi="Corbel"/>
          <w:sz w:val="24"/>
          <w:szCs w:val="24"/>
        </w:rPr>
        <w:t>Angela Hord</w:t>
      </w:r>
      <w:r w:rsidR="00724D5E">
        <w:rPr>
          <w:rFonts w:ascii="Corbel" w:hAnsi="Corbel"/>
          <w:sz w:val="24"/>
          <w:szCs w:val="24"/>
        </w:rPr>
        <w:t xml:space="preserve"> – </w:t>
      </w:r>
      <w:r w:rsidR="000C1750">
        <w:rPr>
          <w:rFonts w:ascii="Corbel" w:hAnsi="Corbel"/>
          <w:sz w:val="24"/>
          <w:szCs w:val="24"/>
        </w:rPr>
        <w:t>Absent</w:t>
      </w:r>
    </w:p>
    <w:p w14:paraId="0FD0D917" w14:textId="77777777" w:rsidR="00724D5E" w:rsidRDefault="00724D5E" w:rsidP="00724D5E">
      <w:pPr>
        <w:pStyle w:val="NoSpacing"/>
        <w:ind w:left="1440"/>
        <w:rPr>
          <w:rFonts w:ascii="Corbel" w:hAnsi="Corbel"/>
          <w:sz w:val="24"/>
          <w:szCs w:val="24"/>
        </w:rPr>
      </w:pPr>
    </w:p>
    <w:p w14:paraId="5A2508B1" w14:textId="01573CC6" w:rsidR="00724D5E" w:rsidRDefault="00724D5E" w:rsidP="00724D5E">
      <w:pPr>
        <w:pStyle w:val="NoSpacing"/>
        <w:rPr>
          <w:rFonts w:ascii="Corbel" w:hAnsi="Corbel"/>
          <w:sz w:val="24"/>
          <w:szCs w:val="24"/>
        </w:rPr>
      </w:pPr>
      <w:r>
        <w:rPr>
          <w:rFonts w:ascii="Corbel" w:hAnsi="Corbel"/>
          <w:sz w:val="24"/>
          <w:szCs w:val="24"/>
        </w:rPr>
        <w:tab/>
      </w:r>
      <w:r w:rsidR="00A44904">
        <w:rPr>
          <w:rFonts w:ascii="Corbel" w:hAnsi="Corbel"/>
          <w:sz w:val="24"/>
          <w:szCs w:val="24"/>
        </w:rPr>
        <w:t xml:space="preserve">Adoption resolution to advertising for bids for purchase of General Obligation Bonds:  </w:t>
      </w:r>
    </w:p>
    <w:p w14:paraId="7A769CB2" w14:textId="159FC0C0" w:rsidR="00A44904" w:rsidRDefault="007462B9" w:rsidP="007462B9">
      <w:pPr>
        <w:pStyle w:val="NoSpacing"/>
        <w:ind w:left="1440"/>
        <w:rPr>
          <w:rFonts w:ascii="Corbel" w:hAnsi="Corbel"/>
          <w:sz w:val="24"/>
          <w:szCs w:val="24"/>
        </w:rPr>
      </w:pPr>
      <w:r>
        <w:rPr>
          <w:rFonts w:ascii="Corbel" w:hAnsi="Corbel"/>
          <w:sz w:val="24"/>
          <w:szCs w:val="24"/>
        </w:rPr>
        <w:t>4</w:t>
      </w:r>
      <w:r>
        <w:rPr>
          <w:rFonts w:ascii="Corbel" w:hAnsi="Corbel"/>
          <w:sz w:val="24"/>
          <w:szCs w:val="24"/>
        </w:rPr>
        <w:tab/>
      </w:r>
      <w:r w:rsidR="00A44904">
        <w:rPr>
          <w:rFonts w:ascii="Corbel" w:hAnsi="Corbel"/>
          <w:sz w:val="24"/>
          <w:szCs w:val="24"/>
        </w:rPr>
        <w:t>yays                 0 nays</w:t>
      </w:r>
      <w:r w:rsidR="00A44904">
        <w:rPr>
          <w:rFonts w:ascii="Corbel" w:hAnsi="Corbel"/>
          <w:sz w:val="24"/>
          <w:szCs w:val="24"/>
        </w:rPr>
        <w:tab/>
      </w:r>
      <w:r>
        <w:rPr>
          <w:rFonts w:ascii="Corbel" w:hAnsi="Corbel"/>
          <w:sz w:val="24"/>
          <w:szCs w:val="24"/>
        </w:rPr>
        <w:t>3</w:t>
      </w:r>
      <w:r w:rsidR="00A44904">
        <w:rPr>
          <w:rFonts w:ascii="Corbel" w:hAnsi="Corbel"/>
          <w:sz w:val="24"/>
          <w:szCs w:val="24"/>
        </w:rPr>
        <w:t xml:space="preserve"> absent</w:t>
      </w:r>
    </w:p>
    <w:p w14:paraId="4A6441E5" w14:textId="77777777" w:rsidR="00293C53" w:rsidRDefault="00293C53" w:rsidP="00293C53">
      <w:pPr>
        <w:pStyle w:val="NoSpacing"/>
        <w:rPr>
          <w:rFonts w:ascii="Corbel" w:hAnsi="Corbel"/>
          <w:sz w:val="24"/>
          <w:szCs w:val="24"/>
        </w:rPr>
      </w:pPr>
    </w:p>
    <w:p w14:paraId="56469E1E" w14:textId="792380C2" w:rsidR="00293C53" w:rsidRDefault="00293C53" w:rsidP="00293C53">
      <w:pPr>
        <w:pStyle w:val="ListParagraph"/>
        <w:numPr>
          <w:ilvl w:val="0"/>
          <w:numId w:val="5"/>
        </w:numPr>
        <w:tabs>
          <w:tab w:val="left" w:pos="1440"/>
          <w:tab w:val="center" w:pos="3690"/>
        </w:tabs>
        <w:jc w:val="both"/>
        <w:rPr>
          <w:sz w:val="22"/>
          <w:szCs w:val="22"/>
        </w:rPr>
      </w:pPr>
      <w:r w:rsidRPr="00EB3472">
        <w:rPr>
          <w:b/>
          <w:bCs/>
          <w:sz w:val="22"/>
          <w:szCs w:val="22"/>
        </w:rPr>
        <w:t>Land clearing quotes</w:t>
      </w:r>
      <w:r>
        <w:rPr>
          <w:sz w:val="22"/>
          <w:szCs w:val="22"/>
        </w:rPr>
        <w:t>:  Bridget present the two quotes we have received in regards to clearing the remaining property</w:t>
      </w:r>
      <w:r w:rsidR="007B3E07">
        <w:rPr>
          <w:sz w:val="22"/>
          <w:szCs w:val="22"/>
        </w:rPr>
        <w:t xml:space="preserve"> which is approx. 4 acres</w:t>
      </w:r>
    </w:p>
    <w:p w14:paraId="2C9A534E" w14:textId="575F386A" w:rsidR="00293C53" w:rsidRDefault="00293C53" w:rsidP="00293C53">
      <w:pPr>
        <w:pStyle w:val="ListParagraph"/>
        <w:tabs>
          <w:tab w:val="left" w:pos="1440"/>
          <w:tab w:val="center" w:pos="3690"/>
        </w:tabs>
        <w:ind w:left="1440"/>
        <w:jc w:val="both"/>
        <w:rPr>
          <w:sz w:val="22"/>
          <w:szCs w:val="22"/>
        </w:rPr>
      </w:pPr>
      <w:r>
        <w:rPr>
          <w:sz w:val="22"/>
          <w:szCs w:val="22"/>
        </w:rPr>
        <w:t>Daton Contracting:  $</w:t>
      </w:r>
      <w:r w:rsidR="007B3E07">
        <w:rPr>
          <w:sz w:val="22"/>
          <w:szCs w:val="22"/>
        </w:rPr>
        <w:t>34,0000</w:t>
      </w:r>
    </w:p>
    <w:p w14:paraId="681CFA07" w14:textId="42A21C4B" w:rsidR="007B3E07" w:rsidRDefault="007B3E07" w:rsidP="00293C53">
      <w:pPr>
        <w:pStyle w:val="ListParagraph"/>
        <w:tabs>
          <w:tab w:val="left" w:pos="1440"/>
          <w:tab w:val="center" w:pos="3690"/>
        </w:tabs>
        <w:ind w:left="1440"/>
        <w:jc w:val="both"/>
        <w:rPr>
          <w:sz w:val="22"/>
          <w:szCs w:val="22"/>
        </w:rPr>
      </w:pPr>
      <w:r>
        <w:rPr>
          <w:sz w:val="22"/>
          <w:szCs w:val="22"/>
        </w:rPr>
        <w:t>LOG Contracting:  $5,000 per acre</w:t>
      </w:r>
    </w:p>
    <w:p w14:paraId="0B0D8871" w14:textId="5AFF28E5" w:rsidR="007B3E07" w:rsidRDefault="007B3E07" w:rsidP="00293C53">
      <w:pPr>
        <w:pStyle w:val="ListParagraph"/>
        <w:tabs>
          <w:tab w:val="left" w:pos="1440"/>
          <w:tab w:val="center" w:pos="3690"/>
        </w:tabs>
        <w:ind w:left="1440"/>
        <w:jc w:val="both"/>
        <w:rPr>
          <w:sz w:val="22"/>
          <w:szCs w:val="22"/>
        </w:rPr>
      </w:pPr>
      <w:r>
        <w:rPr>
          <w:sz w:val="22"/>
          <w:szCs w:val="22"/>
        </w:rPr>
        <w:t xml:space="preserve">Both quotes include clearing, clean up and dressing off with dozer.  </w:t>
      </w:r>
    </w:p>
    <w:p w14:paraId="2ACC5967" w14:textId="0D110AD7" w:rsidR="007B3E07" w:rsidRDefault="007B3E07" w:rsidP="00293C53">
      <w:pPr>
        <w:pStyle w:val="ListParagraph"/>
        <w:tabs>
          <w:tab w:val="left" w:pos="1440"/>
          <w:tab w:val="center" w:pos="3690"/>
        </w:tabs>
        <w:ind w:left="1440"/>
        <w:jc w:val="both"/>
        <w:rPr>
          <w:sz w:val="22"/>
          <w:szCs w:val="22"/>
        </w:rPr>
      </w:pPr>
      <w:r>
        <w:rPr>
          <w:sz w:val="22"/>
          <w:szCs w:val="22"/>
        </w:rPr>
        <w:t>This has been tabled until further notice.</w:t>
      </w:r>
    </w:p>
    <w:p w14:paraId="7BC0C04F" w14:textId="77777777" w:rsidR="00EB3472" w:rsidRPr="008671AD" w:rsidRDefault="00EB3472" w:rsidP="00293C53">
      <w:pPr>
        <w:pStyle w:val="ListParagraph"/>
        <w:tabs>
          <w:tab w:val="left" w:pos="1440"/>
          <w:tab w:val="center" w:pos="3690"/>
        </w:tabs>
        <w:ind w:left="1440"/>
        <w:jc w:val="both"/>
        <w:rPr>
          <w:sz w:val="22"/>
          <w:szCs w:val="22"/>
        </w:rPr>
      </w:pPr>
    </w:p>
    <w:p w14:paraId="63B64544" w14:textId="13D07B1F" w:rsidR="00293C53" w:rsidRDefault="00EB3472" w:rsidP="00293C53">
      <w:pPr>
        <w:pStyle w:val="NoSpacing"/>
        <w:numPr>
          <w:ilvl w:val="0"/>
          <w:numId w:val="5"/>
        </w:numPr>
        <w:rPr>
          <w:rFonts w:ascii="Corbel" w:hAnsi="Corbel"/>
          <w:sz w:val="24"/>
          <w:szCs w:val="24"/>
        </w:rPr>
      </w:pPr>
      <w:r w:rsidRPr="00EB3472">
        <w:rPr>
          <w:rFonts w:ascii="Corbel" w:hAnsi="Corbel"/>
          <w:b/>
          <w:bCs/>
          <w:sz w:val="24"/>
          <w:szCs w:val="24"/>
        </w:rPr>
        <w:t>Basketball Season:</w:t>
      </w:r>
      <w:r>
        <w:rPr>
          <w:rFonts w:ascii="Corbel" w:hAnsi="Corbel"/>
          <w:sz w:val="24"/>
          <w:szCs w:val="24"/>
        </w:rPr>
        <w:t xml:space="preserve">    We have the following for the upcoming season</w:t>
      </w:r>
    </w:p>
    <w:p w14:paraId="42A987F6" w14:textId="46157124" w:rsidR="00EB3472" w:rsidRDefault="00EB3472" w:rsidP="00EB3472">
      <w:pPr>
        <w:pStyle w:val="NoSpacing"/>
        <w:ind w:left="2160"/>
        <w:rPr>
          <w:rFonts w:ascii="Corbel" w:hAnsi="Corbel"/>
          <w:sz w:val="24"/>
          <w:szCs w:val="24"/>
        </w:rPr>
      </w:pPr>
      <w:r>
        <w:rPr>
          <w:rFonts w:ascii="Corbel" w:hAnsi="Corbel"/>
          <w:sz w:val="24"/>
          <w:szCs w:val="24"/>
        </w:rPr>
        <w:t>5/6 development:   28 players</w:t>
      </w:r>
    </w:p>
    <w:p w14:paraId="51A5F844" w14:textId="02C48BE8" w:rsidR="00EB3472" w:rsidRDefault="00EB3472" w:rsidP="00EB3472">
      <w:pPr>
        <w:pStyle w:val="NoSpacing"/>
        <w:ind w:left="2160"/>
        <w:rPr>
          <w:rFonts w:ascii="Corbel" w:hAnsi="Corbel"/>
          <w:sz w:val="24"/>
          <w:szCs w:val="24"/>
        </w:rPr>
      </w:pPr>
      <w:r>
        <w:rPr>
          <w:rFonts w:ascii="Corbel" w:hAnsi="Corbel"/>
          <w:sz w:val="24"/>
          <w:szCs w:val="24"/>
        </w:rPr>
        <w:t>7/8 boys – 2 teams</w:t>
      </w:r>
    </w:p>
    <w:p w14:paraId="056F2638" w14:textId="6EA88189" w:rsidR="00EB3472" w:rsidRDefault="00EB3472" w:rsidP="00EB3472">
      <w:pPr>
        <w:pStyle w:val="NoSpacing"/>
        <w:ind w:left="2160"/>
        <w:rPr>
          <w:rFonts w:ascii="Corbel" w:hAnsi="Corbel"/>
          <w:sz w:val="24"/>
          <w:szCs w:val="24"/>
        </w:rPr>
      </w:pPr>
      <w:r>
        <w:rPr>
          <w:rFonts w:ascii="Corbel" w:hAnsi="Corbel"/>
          <w:sz w:val="24"/>
          <w:szCs w:val="24"/>
        </w:rPr>
        <w:t>9/10 boys – 2 teams</w:t>
      </w:r>
    </w:p>
    <w:p w14:paraId="774DE923" w14:textId="456EA7EC" w:rsidR="00EB3472" w:rsidRDefault="00EB3472" w:rsidP="00EB3472">
      <w:pPr>
        <w:pStyle w:val="NoSpacing"/>
        <w:ind w:left="2160"/>
        <w:rPr>
          <w:rFonts w:ascii="Corbel" w:hAnsi="Corbel"/>
          <w:sz w:val="24"/>
          <w:szCs w:val="24"/>
        </w:rPr>
      </w:pPr>
      <w:r>
        <w:rPr>
          <w:rFonts w:ascii="Corbel" w:hAnsi="Corbel"/>
          <w:sz w:val="24"/>
          <w:szCs w:val="24"/>
        </w:rPr>
        <w:t>11/12 boys – 2 teams</w:t>
      </w:r>
    </w:p>
    <w:p w14:paraId="7036C781" w14:textId="23A61301" w:rsidR="00EB3472" w:rsidRDefault="00EB3472" w:rsidP="00EB3472">
      <w:pPr>
        <w:pStyle w:val="NoSpacing"/>
        <w:ind w:left="2160"/>
        <w:rPr>
          <w:rFonts w:ascii="Corbel" w:hAnsi="Corbel"/>
          <w:sz w:val="24"/>
          <w:szCs w:val="24"/>
        </w:rPr>
      </w:pPr>
      <w:r>
        <w:rPr>
          <w:rFonts w:ascii="Corbel" w:hAnsi="Corbel"/>
          <w:sz w:val="24"/>
          <w:szCs w:val="24"/>
        </w:rPr>
        <w:t>13/15 boys – 1 team</w:t>
      </w:r>
    </w:p>
    <w:p w14:paraId="1E2C01C3" w14:textId="38E05655" w:rsidR="00EB3472" w:rsidRDefault="00EB3472" w:rsidP="00EB3472">
      <w:pPr>
        <w:pStyle w:val="NoSpacing"/>
        <w:ind w:left="2160"/>
        <w:rPr>
          <w:rFonts w:ascii="Corbel" w:hAnsi="Corbel"/>
          <w:sz w:val="24"/>
          <w:szCs w:val="24"/>
        </w:rPr>
      </w:pPr>
      <w:r>
        <w:rPr>
          <w:rFonts w:ascii="Corbel" w:hAnsi="Corbel"/>
          <w:sz w:val="24"/>
          <w:szCs w:val="24"/>
        </w:rPr>
        <w:t>7/9 girls – 1 team</w:t>
      </w:r>
    </w:p>
    <w:p w14:paraId="4649FBA4" w14:textId="25710BA1" w:rsidR="00A44904" w:rsidRDefault="00EB3472" w:rsidP="00EB3472">
      <w:pPr>
        <w:pStyle w:val="NoSpacing"/>
        <w:ind w:left="2160"/>
        <w:rPr>
          <w:rFonts w:ascii="Corbel" w:hAnsi="Corbel"/>
          <w:sz w:val="24"/>
          <w:szCs w:val="24"/>
        </w:rPr>
      </w:pPr>
      <w:r>
        <w:rPr>
          <w:rFonts w:ascii="Corbel" w:hAnsi="Corbel"/>
          <w:sz w:val="24"/>
          <w:szCs w:val="24"/>
        </w:rPr>
        <w:t>10/12 girls – 1 team</w:t>
      </w:r>
    </w:p>
    <w:p w14:paraId="7ED37EC1" w14:textId="77777777" w:rsidR="00EB3472" w:rsidRDefault="00EB3472" w:rsidP="00EB3472">
      <w:pPr>
        <w:pStyle w:val="NoSpacing"/>
        <w:ind w:left="2160"/>
        <w:rPr>
          <w:rFonts w:ascii="Corbel" w:hAnsi="Corbel"/>
          <w:sz w:val="24"/>
          <w:szCs w:val="24"/>
        </w:rPr>
      </w:pPr>
    </w:p>
    <w:p w14:paraId="64899515" w14:textId="77777777" w:rsidR="00F36327" w:rsidRDefault="00F36327" w:rsidP="00F36327">
      <w:pPr>
        <w:pStyle w:val="NoSpacing"/>
        <w:rPr>
          <w:rFonts w:ascii="Corbel" w:hAnsi="Corbel"/>
          <w:sz w:val="24"/>
          <w:szCs w:val="24"/>
        </w:rPr>
      </w:pPr>
      <w:r>
        <w:rPr>
          <w:rFonts w:ascii="Corbel" w:hAnsi="Corbel"/>
          <w:sz w:val="24"/>
          <w:szCs w:val="24"/>
        </w:rPr>
        <w:t>Old Business:</w:t>
      </w:r>
    </w:p>
    <w:p w14:paraId="0D294556" w14:textId="77777777" w:rsidR="00F36327" w:rsidRDefault="00F36327" w:rsidP="00F36327">
      <w:pPr>
        <w:pStyle w:val="NoSpacing"/>
        <w:rPr>
          <w:rFonts w:ascii="Corbel" w:hAnsi="Corbel"/>
          <w:sz w:val="24"/>
          <w:szCs w:val="24"/>
        </w:rPr>
      </w:pPr>
    </w:p>
    <w:p w14:paraId="1AFD598C" w14:textId="73E224C1" w:rsidR="006F2D6B" w:rsidRDefault="00EB3472" w:rsidP="006F2D6B">
      <w:pPr>
        <w:pStyle w:val="NoSpacing"/>
        <w:numPr>
          <w:ilvl w:val="0"/>
          <w:numId w:val="2"/>
        </w:numPr>
        <w:rPr>
          <w:rFonts w:ascii="Corbel" w:hAnsi="Corbel"/>
          <w:sz w:val="24"/>
          <w:szCs w:val="24"/>
        </w:rPr>
      </w:pPr>
      <w:r>
        <w:rPr>
          <w:rFonts w:ascii="Corbel" w:hAnsi="Corbel"/>
          <w:b/>
          <w:bCs/>
          <w:sz w:val="24"/>
          <w:szCs w:val="24"/>
        </w:rPr>
        <w:t xml:space="preserve">Fall sports:    </w:t>
      </w:r>
      <w:r w:rsidRPr="00EB3472">
        <w:rPr>
          <w:rFonts w:ascii="Corbel" w:hAnsi="Corbel"/>
          <w:sz w:val="24"/>
          <w:szCs w:val="24"/>
        </w:rPr>
        <w:t>We are still playing the fall sports season</w:t>
      </w:r>
      <w:r>
        <w:rPr>
          <w:rFonts w:ascii="Corbel" w:hAnsi="Corbel"/>
          <w:b/>
          <w:bCs/>
          <w:sz w:val="24"/>
          <w:szCs w:val="24"/>
        </w:rPr>
        <w:t xml:space="preserve">.  </w:t>
      </w:r>
    </w:p>
    <w:p w14:paraId="6E5FBA24" w14:textId="77777777" w:rsidR="00F36327" w:rsidRPr="00B83A4C" w:rsidRDefault="00F36327" w:rsidP="00F36327">
      <w:pPr>
        <w:pStyle w:val="NoSpacing"/>
        <w:rPr>
          <w:rFonts w:ascii="Corbel" w:hAnsi="Corbel"/>
          <w:sz w:val="24"/>
          <w:szCs w:val="24"/>
        </w:rPr>
      </w:pPr>
    </w:p>
    <w:p w14:paraId="6974DFD3" w14:textId="744B8330" w:rsidR="00F36327" w:rsidRPr="00B83A4C" w:rsidRDefault="00EB3472" w:rsidP="00F36327">
      <w:pPr>
        <w:pStyle w:val="NoSpacing"/>
        <w:rPr>
          <w:rFonts w:ascii="Corbel" w:hAnsi="Corbel"/>
          <w:sz w:val="24"/>
          <w:szCs w:val="24"/>
        </w:rPr>
      </w:pPr>
      <w:r>
        <w:rPr>
          <w:rFonts w:ascii="Corbel" w:hAnsi="Corbel"/>
          <w:sz w:val="24"/>
          <w:szCs w:val="24"/>
        </w:rPr>
        <w:t xml:space="preserve">Justin </w:t>
      </w:r>
      <w:r w:rsidR="00372AC7">
        <w:rPr>
          <w:rFonts w:ascii="Corbel" w:hAnsi="Corbel"/>
          <w:sz w:val="24"/>
          <w:szCs w:val="24"/>
        </w:rPr>
        <w:t xml:space="preserve">motioned to adjourn meeting at 7:00pm and </w:t>
      </w:r>
      <w:r>
        <w:rPr>
          <w:rFonts w:ascii="Corbel" w:hAnsi="Corbel"/>
          <w:sz w:val="24"/>
          <w:szCs w:val="24"/>
        </w:rPr>
        <w:t>Mikey</w:t>
      </w:r>
      <w:r w:rsidR="00372AC7">
        <w:rPr>
          <w:rFonts w:ascii="Corbel" w:hAnsi="Corbel"/>
          <w:sz w:val="24"/>
          <w:szCs w:val="24"/>
        </w:rPr>
        <w:t>. 2</w:t>
      </w:r>
      <w:r w:rsidR="00372AC7" w:rsidRPr="00372AC7">
        <w:rPr>
          <w:rFonts w:ascii="Corbel" w:hAnsi="Corbel"/>
          <w:sz w:val="24"/>
          <w:szCs w:val="24"/>
          <w:vertAlign w:val="superscript"/>
        </w:rPr>
        <w:t>nd</w:t>
      </w:r>
      <w:r w:rsidR="00372AC7">
        <w:rPr>
          <w:rFonts w:ascii="Corbel" w:hAnsi="Corbel"/>
          <w:sz w:val="24"/>
          <w:szCs w:val="24"/>
        </w:rPr>
        <w:t xml:space="preserve">.  </w:t>
      </w:r>
    </w:p>
    <w:p w14:paraId="43BB9F75" w14:textId="77777777" w:rsidR="00F36327" w:rsidRPr="00B83A4C" w:rsidRDefault="00F36327" w:rsidP="00F36327">
      <w:pPr>
        <w:pStyle w:val="NoSpacing"/>
        <w:rPr>
          <w:rFonts w:ascii="Corbel" w:hAnsi="Corbel"/>
          <w:sz w:val="24"/>
          <w:szCs w:val="24"/>
        </w:rPr>
      </w:pPr>
    </w:p>
    <w:p w14:paraId="0FE1245F" w14:textId="77777777" w:rsidR="00F36327" w:rsidRPr="00B83A4C" w:rsidRDefault="00F36327" w:rsidP="00F36327">
      <w:pPr>
        <w:pStyle w:val="NoSpacing"/>
        <w:rPr>
          <w:rFonts w:ascii="Corbel" w:hAnsi="Corbel"/>
          <w:sz w:val="24"/>
          <w:szCs w:val="24"/>
        </w:rPr>
      </w:pPr>
      <w:r w:rsidRPr="00B83A4C">
        <w:rPr>
          <w:rFonts w:ascii="Corbel" w:hAnsi="Corbel"/>
          <w:sz w:val="24"/>
          <w:szCs w:val="24"/>
        </w:rPr>
        <w:t>Meeting adjourned</w:t>
      </w:r>
    </w:p>
    <w:p w14:paraId="1C976A5E" w14:textId="77777777" w:rsidR="00851EA2" w:rsidRDefault="00851EA2" w:rsidP="007D3259"/>
    <w:p w14:paraId="77D852BD" w14:textId="77777777" w:rsidR="007D3259" w:rsidRPr="007D3259" w:rsidRDefault="007D3259" w:rsidP="007D3259">
      <w:r>
        <w:t xml:space="preserve">   </w:t>
      </w:r>
    </w:p>
    <w:p w14:paraId="40EB1E83" w14:textId="77777777" w:rsidR="007D3259" w:rsidRDefault="007D3259" w:rsidP="007D3259">
      <w:pPr>
        <w:pStyle w:val="NoSpacing"/>
      </w:pPr>
    </w:p>
    <w:sectPr w:rsidR="007D3259" w:rsidSect="004C35A1">
      <w:pgSz w:w="12240" w:h="15840"/>
      <w:pgMar w:top="720" w:right="792"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983"/>
    <w:multiLevelType w:val="hybridMultilevel"/>
    <w:tmpl w:val="689C85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D415B72"/>
    <w:multiLevelType w:val="hybridMultilevel"/>
    <w:tmpl w:val="E548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A7CC5"/>
    <w:multiLevelType w:val="hybridMultilevel"/>
    <w:tmpl w:val="411AD37A"/>
    <w:lvl w:ilvl="0" w:tplc="0C4E929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58905D2"/>
    <w:multiLevelType w:val="hybridMultilevel"/>
    <w:tmpl w:val="FA08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06CB1"/>
    <w:multiLevelType w:val="hybridMultilevel"/>
    <w:tmpl w:val="62748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A3238E"/>
    <w:multiLevelType w:val="hybridMultilevel"/>
    <w:tmpl w:val="86C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276477">
    <w:abstractNumId w:val="5"/>
  </w:num>
  <w:num w:numId="2" w16cid:durableId="1466892328">
    <w:abstractNumId w:val="3"/>
  </w:num>
  <w:num w:numId="3" w16cid:durableId="1635137293">
    <w:abstractNumId w:val="0"/>
  </w:num>
  <w:num w:numId="4" w16cid:durableId="570312781">
    <w:abstractNumId w:val="2"/>
  </w:num>
  <w:num w:numId="5" w16cid:durableId="1180508828">
    <w:abstractNumId w:val="4"/>
  </w:num>
  <w:num w:numId="6" w16cid:durableId="9975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9"/>
    <w:rsid w:val="0001717C"/>
    <w:rsid w:val="00070388"/>
    <w:rsid w:val="000C1750"/>
    <w:rsid w:val="000E5266"/>
    <w:rsid w:val="000F460F"/>
    <w:rsid w:val="001008FF"/>
    <w:rsid w:val="00106952"/>
    <w:rsid w:val="00110030"/>
    <w:rsid w:val="00154B8B"/>
    <w:rsid w:val="0017100D"/>
    <w:rsid w:val="001801F8"/>
    <w:rsid w:val="00187E7D"/>
    <w:rsid w:val="001A5139"/>
    <w:rsid w:val="002612A3"/>
    <w:rsid w:val="002643DA"/>
    <w:rsid w:val="0027267C"/>
    <w:rsid w:val="00284379"/>
    <w:rsid w:val="00293C53"/>
    <w:rsid w:val="002E09DC"/>
    <w:rsid w:val="00304CF1"/>
    <w:rsid w:val="00312596"/>
    <w:rsid w:val="0031670F"/>
    <w:rsid w:val="00371070"/>
    <w:rsid w:val="00372AC7"/>
    <w:rsid w:val="00375F34"/>
    <w:rsid w:val="003A2C53"/>
    <w:rsid w:val="003C6903"/>
    <w:rsid w:val="00401D09"/>
    <w:rsid w:val="004800CB"/>
    <w:rsid w:val="004C35A1"/>
    <w:rsid w:val="004E3E76"/>
    <w:rsid w:val="004F341E"/>
    <w:rsid w:val="005601B6"/>
    <w:rsid w:val="00577F04"/>
    <w:rsid w:val="005836D8"/>
    <w:rsid w:val="005F4F82"/>
    <w:rsid w:val="005F7514"/>
    <w:rsid w:val="0060122E"/>
    <w:rsid w:val="00643621"/>
    <w:rsid w:val="00673CB5"/>
    <w:rsid w:val="006908F3"/>
    <w:rsid w:val="006D0C88"/>
    <w:rsid w:val="006F2D6B"/>
    <w:rsid w:val="0070534D"/>
    <w:rsid w:val="00721F8E"/>
    <w:rsid w:val="00724D5E"/>
    <w:rsid w:val="007462B9"/>
    <w:rsid w:val="00767803"/>
    <w:rsid w:val="007B35C4"/>
    <w:rsid w:val="007B3E07"/>
    <w:rsid w:val="007D3259"/>
    <w:rsid w:val="00805D77"/>
    <w:rsid w:val="00817BE5"/>
    <w:rsid w:val="008203E2"/>
    <w:rsid w:val="0083279C"/>
    <w:rsid w:val="0084388C"/>
    <w:rsid w:val="00851EA2"/>
    <w:rsid w:val="008771C0"/>
    <w:rsid w:val="008F0C65"/>
    <w:rsid w:val="008F1DD3"/>
    <w:rsid w:val="00980782"/>
    <w:rsid w:val="0098530D"/>
    <w:rsid w:val="00A11F83"/>
    <w:rsid w:val="00A24042"/>
    <w:rsid w:val="00A34D97"/>
    <w:rsid w:val="00A350EF"/>
    <w:rsid w:val="00A40E8B"/>
    <w:rsid w:val="00A44904"/>
    <w:rsid w:val="00A50CEE"/>
    <w:rsid w:val="00A65865"/>
    <w:rsid w:val="00A7394A"/>
    <w:rsid w:val="00AA4DEB"/>
    <w:rsid w:val="00AB06F6"/>
    <w:rsid w:val="00AB3D1B"/>
    <w:rsid w:val="00AE24EB"/>
    <w:rsid w:val="00AE3D50"/>
    <w:rsid w:val="00B60222"/>
    <w:rsid w:val="00C079AA"/>
    <w:rsid w:val="00C27BD1"/>
    <w:rsid w:val="00C91BCE"/>
    <w:rsid w:val="00CF5C5A"/>
    <w:rsid w:val="00D10298"/>
    <w:rsid w:val="00D36643"/>
    <w:rsid w:val="00D43F9E"/>
    <w:rsid w:val="00DB255C"/>
    <w:rsid w:val="00E40DB7"/>
    <w:rsid w:val="00E668A5"/>
    <w:rsid w:val="00E97BF6"/>
    <w:rsid w:val="00EA0966"/>
    <w:rsid w:val="00EB3472"/>
    <w:rsid w:val="00EE468E"/>
    <w:rsid w:val="00F203F2"/>
    <w:rsid w:val="00F36327"/>
    <w:rsid w:val="00F431CA"/>
    <w:rsid w:val="00FB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058DC"/>
  <w15:docId w15:val="{7C7BC4F0-6DA1-42A3-A2B2-40154BD7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2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32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259"/>
    <w:pPr>
      <w:spacing w:after="0" w:line="240" w:lineRule="auto"/>
    </w:pPr>
  </w:style>
  <w:style w:type="character" w:customStyle="1" w:styleId="Heading1Char">
    <w:name w:val="Heading 1 Char"/>
    <w:basedOn w:val="DefaultParagraphFont"/>
    <w:link w:val="Heading1"/>
    <w:uiPriority w:val="9"/>
    <w:rsid w:val="007D32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325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17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7C"/>
    <w:rPr>
      <w:rFonts w:ascii="Segoe UI" w:hAnsi="Segoe UI" w:cs="Segoe UI"/>
      <w:sz w:val="18"/>
      <w:szCs w:val="18"/>
    </w:rPr>
  </w:style>
  <w:style w:type="paragraph" w:styleId="ListParagraph">
    <w:name w:val="List Paragraph"/>
    <w:basedOn w:val="Normal"/>
    <w:uiPriority w:val="72"/>
    <w:rsid w:val="00A4490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Tammany Parish Government</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Hardy</dc:creator>
  <cp:keywords/>
  <dc:description/>
  <cp:lastModifiedBy>Bridget Lavigne</cp:lastModifiedBy>
  <cp:revision>11</cp:revision>
  <cp:lastPrinted>2024-03-03T19:52:00Z</cp:lastPrinted>
  <dcterms:created xsi:type="dcterms:W3CDTF">2025-10-24T15:03:00Z</dcterms:created>
  <dcterms:modified xsi:type="dcterms:W3CDTF">2025-10-24T15:14:00Z</dcterms:modified>
</cp:coreProperties>
</file>